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3BBA" w14:textId="77777777" w:rsidR="004A07C9" w:rsidRDefault="004A07C9" w:rsidP="004A07C9">
      <w:r>
        <w:t xml:space="preserve">The refund of your security deposit is not guaranteed; it is contingent on the following: </w:t>
      </w:r>
    </w:p>
    <w:p w14:paraId="0FEB9445" w14:textId="77777777" w:rsidR="004A07C9" w:rsidRDefault="004A07C9" w:rsidP="004A07C9">
      <w:r>
        <w:t xml:space="preserve">1. Full term of Lease has expired, and all persons have vacated the unit </w:t>
      </w:r>
    </w:p>
    <w:p w14:paraId="347CD016" w14:textId="77777777" w:rsidR="004A07C9" w:rsidRDefault="004A07C9" w:rsidP="004A07C9">
      <w:r>
        <w:t xml:space="preserve">2. A written notice of intent to vacate (30 days) </w:t>
      </w:r>
    </w:p>
    <w:p w14:paraId="5E659D16" w14:textId="77777777" w:rsidR="004A07C9" w:rsidRDefault="004A07C9" w:rsidP="004A07C9">
      <w:r>
        <w:t xml:space="preserve">3. No damage to property beyond normal wear and tear a. Entire unit including carpet, range, refrigerator, bathroom, closets, and cupboards are clean </w:t>
      </w:r>
    </w:p>
    <w:p w14:paraId="1FA60019" w14:textId="77777777" w:rsidR="004A07C9" w:rsidRDefault="004A07C9" w:rsidP="004A07C9">
      <w:r>
        <w:t xml:space="preserve">4. No unpaid legal charges, delinquent rents, or late fees </w:t>
      </w:r>
    </w:p>
    <w:p w14:paraId="4C2EFDA6" w14:textId="77777777" w:rsidR="004A07C9" w:rsidRDefault="004A07C9" w:rsidP="004A07C9">
      <w:r>
        <w:t xml:space="preserve">5. All keys are returned </w:t>
      </w:r>
    </w:p>
    <w:p w14:paraId="58BCB555" w14:textId="77777777" w:rsidR="004A07C9" w:rsidRDefault="004A07C9" w:rsidP="004A07C9">
      <w:r>
        <w:t xml:space="preserve">6. All debris, rubbish, and discards are placed in proper containers </w:t>
      </w:r>
    </w:p>
    <w:p w14:paraId="4AEFE395" w14:textId="77777777" w:rsidR="004A07C9" w:rsidRDefault="004A07C9" w:rsidP="004A07C9">
      <w:r>
        <w:t xml:space="preserve">7. Forwarding address left with Landlord </w:t>
      </w:r>
    </w:p>
    <w:p w14:paraId="0491BE38" w14:textId="77777777" w:rsidR="004A07C9" w:rsidRDefault="004A07C9" w:rsidP="004A07C9">
      <w:r>
        <w:t xml:space="preserve">What you could be charged and subtracted from the security deposit: </w:t>
      </w:r>
    </w:p>
    <w:p w14:paraId="047278C9" w14:textId="77777777" w:rsidR="004A07C9" w:rsidRDefault="004A07C9" w:rsidP="004A07C9">
      <w:r>
        <w:t xml:space="preserve">1. Carpets not professionally cleaned $300 </w:t>
      </w:r>
    </w:p>
    <w:p w14:paraId="5C4CC793" w14:textId="77777777" w:rsidR="004A07C9" w:rsidRDefault="004A07C9" w:rsidP="004A07C9">
      <w:r>
        <w:t>2. Replacing doors &amp; frames $350(int)/$500(</w:t>
      </w:r>
      <w:proofErr w:type="spellStart"/>
      <w:r>
        <w:t>ext</w:t>
      </w:r>
      <w:proofErr w:type="spellEnd"/>
      <w:r>
        <w:t xml:space="preserve">) </w:t>
      </w:r>
    </w:p>
    <w:p w14:paraId="48BF05A1" w14:textId="77777777" w:rsidR="004A07C9" w:rsidRDefault="004A07C9" w:rsidP="004A07C9">
      <w:r>
        <w:t xml:space="preserve">3. Replacing individual door slab $100 per slab </w:t>
      </w:r>
    </w:p>
    <w:p w14:paraId="543C0818" w14:textId="77777777" w:rsidR="004A07C9" w:rsidRDefault="004A07C9" w:rsidP="004A07C9">
      <w:r>
        <w:t xml:space="preserve">4. Cleaning of each room $50 per room </w:t>
      </w:r>
    </w:p>
    <w:p w14:paraId="4C93A2D2" w14:textId="77777777" w:rsidR="004A07C9" w:rsidRDefault="004A07C9" w:rsidP="004A07C9">
      <w:r>
        <w:t xml:space="preserve">5. Excessive re-painting $150 per room </w:t>
      </w:r>
    </w:p>
    <w:p w14:paraId="0C710D6E" w14:textId="77777777" w:rsidR="004A07C9" w:rsidRDefault="004A07C9" w:rsidP="004A07C9">
      <w:r>
        <w:t xml:space="preserve">6. Broken blinds $45 per blind </w:t>
      </w:r>
    </w:p>
    <w:p w14:paraId="3D7FE55D" w14:textId="77777777" w:rsidR="004A07C9" w:rsidRDefault="004A07C9" w:rsidP="004A07C9">
      <w:r>
        <w:t>7. Broken windows $</w:t>
      </w:r>
      <w:r>
        <w:t>6</w:t>
      </w:r>
      <w:r>
        <w:t xml:space="preserve">50 per window </w:t>
      </w:r>
    </w:p>
    <w:p w14:paraId="7E963944" w14:textId="77777777" w:rsidR="004A07C9" w:rsidRDefault="004A07C9" w:rsidP="004A07C9">
      <w:r>
        <w:t xml:space="preserve">8. Garage door remotes $200 per remote </w:t>
      </w:r>
    </w:p>
    <w:p w14:paraId="3816F7C5" w14:textId="77777777" w:rsidR="004A07C9" w:rsidRDefault="004A07C9" w:rsidP="004A07C9">
      <w:r>
        <w:t xml:space="preserve">9. Keys not returned $75 </w:t>
      </w:r>
    </w:p>
    <w:p w14:paraId="364EEED9" w14:textId="77777777" w:rsidR="004A07C9" w:rsidRDefault="004A07C9" w:rsidP="004A07C9">
      <w:r>
        <w:t xml:space="preserve">Charges can vary based on the damages to the unit. </w:t>
      </w:r>
    </w:p>
    <w:p w14:paraId="333BD109" w14:textId="77777777" w:rsidR="004A07C9" w:rsidRDefault="004A07C9" w:rsidP="004A07C9">
      <w:r>
        <w:t xml:space="preserve">Your security deposit refund (if applicable) will be mailed to you within thirty (30) days of your move out per the Kentucky Landlord-Tenant Act. </w:t>
      </w:r>
    </w:p>
    <w:sectPr w:rsidR="004A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C9"/>
    <w:rsid w:val="004A07C9"/>
    <w:rsid w:val="00A3526F"/>
    <w:rsid w:val="00B6177D"/>
    <w:rsid w:val="00C278A5"/>
    <w:rsid w:val="00E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2645"/>
  <w15:chartTrackingRefBased/>
  <w15:docId w15:val="{88D7B54E-64EB-4EB4-A4BB-34DAE2DD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2022-10-26T15:13:00Z</dcterms:created>
  <dcterms:modified xsi:type="dcterms:W3CDTF">2022-10-26T15:18:00Z</dcterms:modified>
</cp:coreProperties>
</file>